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07"/>
        <w:gridCol w:w="2630"/>
        <w:gridCol w:w="2808"/>
        <w:gridCol w:w="3377"/>
      </w:tblGrid>
      <w:tr w:rsidR="00763AF3" w:rsidTr="006C1ABF">
        <w:trPr>
          <w:trHeight w:val="1082"/>
        </w:trPr>
        <w:tc>
          <w:tcPr>
            <w:tcW w:w="2427" w:type="dxa"/>
          </w:tcPr>
          <w:p w:rsidR="00EB09BF" w:rsidRPr="00442795" w:rsidRDefault="006E3D8B" w:rsidP="00312AED">
            <w:pPr>
              <w:pStyle w:val="NoSpacing"/>
              <w:rPr>
                <w:b/>
                <w:color w:val="7030A0"/>
                <w:sz w:val="32"/>
                <w:szCs w:val="32"/>
              </w:rPr>
            </w:pPr>
            <w:r w:rsidRPr="00442795">
              <w:rPr>
                <w:b/>
                <w:color w:val="7030A0"/>
                <w:sz w:val="32"/>
                <w:szCs w:val="32"/>
              </w:rPr>
              <w:t>Cleaning</w:t>
            </w:r>
            <w:r w:rsidR="00B52D42" w:rsidRPr="00442795">
              <w:rPr>
                <w:b/>
                <w:color w:val="7030A0"/>
                <w:sz w:val="32"/>
                <w:szCs w:val="32"/>
              </w:rPr>
              <w:t xml:space="preserve"> Products</w:t>
            </w:r>
          </w:p>
          <w:p w:rsidR="00EB09BF" w:rsidRDefault="00EB09BF" w:rsidP="00EB09BF"/>
          <w:p w:rsidR="006E3D8B" w:rsidRPr="00EB09BF" w:rsidRDefault="006E3D8B" w:rsidP="00EB09BF"/>
        </w:tc>
        <w:tc>
          <w:tcPr>
            <w:tcW w:w="2642" w:type="dxa"/>
          </w:tcPr>
          <w:p w:rsidR="006B0F76" w:rsidRDefault="006B0F76" w:rsidP="006B0F76">
            <w:pPr>
              <w:pStyle w:val="NoSpacing"/>
            </w:pPr>
            <w:r>
              <w:t xml:space="preserve">Brooms </w:t>
            </w:r>
          </w:p>
          <w:p w:rsidR="006E3D8B" w:rsidRDefault="006E3D8B" w:rsidP="006E3D8B">
            <w:pPr>
              <w:pStyle w:val="NoSpacing"/>
            </w:pPr>
            <w:r>
              <w:t>Dust</w:t>
            </w:r>
            <w:r w:rsidR="00D3346E">
              <w:t>p</w:t>
            </w:r>
            <w:r>
              <w:t>ans</w:t>
            </w:r>
          </w:p>
          <w:p w:rsidR="006E3D8B" w:rsidRDefault="006E3D8B" w:rsidP="006E3D8B">
            <w:pPr>
              <w:pStyle w:val="NoSpacing"/>
            </w:pPr>
            <w:r>
              <w:t xml:space="preserve">Mops </w:t>
            </w:r>
          </w:p>
          <w:p w:rsidR="00E86DB8" w:rsidRDefault="006E3D8B" w:rsidP="00D3346E">
            <w:pPr>
              <w:pStyle w:val="NoSpacing"/>
            </w:pPr>
            <w:r>
              <w:t>Buckets</w:t>
            </w:r>
            <w:r w:rsidR="004A5B99">
              <w:t xml:space="preserve">, </w:t>
            </w:r>
            <w:r w:rsidR="00D3346E">
              <w:t>s</w:t>
            </w:r>
            <w:r w:rsidR="006B0F76">
              <w:t>crub brushes</w:t>
            </w:r>
          </w:p>
        </w:tc>
        <w:tc>
          <w:tcPr>
            <w:tcW w:w="2840" w:type="dxa"/>
          </w:tcPr>
          <w:p w:rsidR="00B52D42" w:rsidRDefault="00B52D42" w:rsidP="00B52D42">
            <w:pPr>
              <w:pStyle w:val="NoSpacing"/>
            </w:pPr>
            <w:r>
              <w:t xml:space="preserve">Cleaning supplies (all kinds) </w:t>
            </w:r>
          </w:p>
          <w:p w:rsidR="006E3D8B" w:rsidRDefault="006E3D8B" w:rsidP="006E3D8B">
            <w:pPr>
              <w:pStyle w:val="NoSpacing"/>
            </w:pPr>
            <w:r>
              <w:t>Lysol (disinfect spray)</w:t>
            </w:r>
          </w:p>
          <w:p w:rsidR="006E3D8B" w:rsidRDefault="006E3D8B" w:rsidP="004A5B99">
            <w:pPr>
              <w:pStyle w:val="NoSpacing"/>
            </w:pPr>
            <w:r>
              <w:t>Room deodorizers</w:t>
            </w:r>
          </w:p>
        </w:tc>
        <w:tc>
          <w:tcPr>
            <w:tcW w:w="3415" w:type="dxa"/>
          </w:tcPr>
          <w:p w:rsidR="00D44865" w:rsidRDefault="00D44865" w:rsidP="00D44865">
            <w:pPr>
              <w:pStyle w:val="NoSpacing"/>
            </w:pPr>
            <w:r>
              <w:t xml:space="preserve">Laundry </w:t>
            </w:r>
            <w:r w:rsidR="00D3346E">
              <w:t>d</w:t>
            </w:r>
            <w:r>
              <w:t>etergent</w:t>
            </w:r>
          </w:p>
          <w:p w:rsidR="00D44865" w:rsidRDefault="006B0F76" w:rsidP="00D44865">
            <w:pPr>
              <w:pStyle w:val="NoSpacing"/>
            </w:pPr>
            <w:r>
              <w:t>Dishwashing liquid</w:t>
            </w:r>
          </w:p>
          <w:p w:rsidR="00E86DB8" w:rsidRDefault="00E86DB8" w:rsidP="00E86DB8">
            <w:pPr>
              <w:pStyle w:val="NoSpacing"/>
            </w:pPr>
            <w:r>
              <w:t xml:space="preserve">Paper </w:t>
            </w:r>
            <w:r w:rsidR="00D3346E">
              <w:t>t</w:t>
            </w:r>
            <w:r>
              <w:t>owels</w:t>
            </w:r>
          </w:p>
          <w:p w:rsidR="006E3D8B" w:rsidRDefault="006B0F76" w:rsidP="004A5B99">
            <w:pPr>
              <w:pStyle w:val="NoSpacing"/>
            </w:pPr>
            <w:r>
              <w:t>Garbage bags</w:t>
            </w:r>
          </w:p>
        </w:tc>
      </w:tr>
      <w:tr w:rsidR="00763AF3" w:rsidTr="006C1ABF">
        <w:trPr>
          <w:trHeight w:val="2428"/>
        </w:trPr>
        <w:tc>
          <w:tcPr>
            <w:tcW w:w="2427" w:type="dxa"/>
          </w:tcPr>
          <w:p w:rsidR="006E3D8B" w:rsidRPr="00442795" w:rsidRDefault="006E3D8B" w:rsidP="006E3D8B">
            <w:pPr>
              <w:pStyle w:val="NoSpacing"/>
              <w:rPr>
                <w:b/>
                <w:sz w:val="32"/>
                <w:szCs w:val="32"/>
              </w:rPr>
            </w:pPr>
            <w:r w:rsidRPr="00442795">
              <w:rPr>
                <w:b/>
                <w:color w:val="FF0000"/>
                <w:sz w:val="32"/>
                <w:szCs w:val="32"/>
              </w:rPr>
              <w:t>Household</w:t>
            </w:r>
          </w:p>
        </w:tc>
        <w:tc>
          <w:tcPr>
            <w:tcW w:w="2642" w:type="dxa"/>
          </w:tcPr>
          <w:p w:rsidR="006B0F76" w:rsidRPr="006B0F76" w:rsidRDefault="006B0F76" w:rsidP="006E3D8B">
            <w:pPr>
              <w:pStyle w:val="NoSpacing"/>
              <w:rPr>
                <w:u w:val="single"/>
              </w:rPr>
            </w:pPr>
            <w:r w:rsidRPr="006B0F76">
              <w:rPr>
                <w:u w:val="single"/>
              </w:rPr>
              <w:t>Kitchen</w:t>
            </w:r>
          </w:p>
          <w:p w:rsidR="006E3D8B" w:rsidRDefault="006E3D8B" w:rsidP="006E3D8B">
            <w:pPr>
              <w:pStyle w:val="NoSpacing"/>
            </w:pPr>
            <w:r>
              <w:t>Oven mitts</w:t>
            </w:r>
            <w:r w:rsidR="00CF28B5">
              <w:t>/dishcloths</w:t>
            </w:r>
          </w:p>
          <w:p w:rsidR="006E3D8B" w:rsidRDefault="00D3346E" w:rsidP="006E3D8B">
            <w:pPr>
              <w:pStyle w:val="NoSpacing"/>
            </w:pPr>
            <w:r>
              <w:t>Glasses/d</w:t>
            </w:r>
            <w:r w:rsidR="00CF28B5">
              <w:t>ishes</w:t>
            </w:r>
          </w:p>
          <w:p w:rsidR="006B0F76" w:rsidRDefault="006B0F76" w:rsidP="006E3D8B">
            <w:pPr>
              <w:pStyle w:val="NoSpacing"/>
            </w:pPr>
            <w:r>
              <w:t>Silverware</w:t>
            </w:r>
            <w:r w:rsidR="00D3346E">
              <w:t>/c</w:t>
            </w:r>
            <w:r w:rsidR="00CF28B5">
              <w:t>utlery</w:t>
            </w:r>
          </w:p>
          <w:p w:rsidR="006E3D8B" w:rsidRDefault="006E3D8B" w:rsidP="006E3D8B">
            <w:pPr>
              <w:pStyle w:val="NoSpacing"/>
            </w:pPr>
            <w:r>
              <w:t xml:space="preserve">Coffee </w:t>
            </w:r>
            <w:r w:rsidR="00D3346E">
              <w:t>m</w:t>
            </w:r>
            <w:r>
              <w:t>ugs</w:t>
            </w:r>
            <w:r w:rsidR="00CF28B5">
              <w:t>/</w:t>
            </w:r>
            <w:r w:rsidR="00D3346E">
              <w:t>c</w:t>
            </w:r>
            <w:r w:rsidR="00CF28B5">
              <w:t>offee pots</w:t>
            </w:r>
          </w:p>
          <w:p w:rsidR="00D839D0" w:rsidRDefault="00D839D0" w:rsidP="00D839D0">
            <w:pPr>
              <w:pStyle w:val="NoSpacing"/>
            </w:pPr>
            <w:r>
              <w:t xml:space="preserve">Pots and </w:t>
            </w:r>
            <w:r w:rsidR="00D3346E">
              <w:t>p</w:t>
            </w:r>
            <w:r>
              <w:t>ans</w:t>
            </w:r>
            <w:r w:rsidR="00CF28B5">
              <w:t>/</w:t>
            </w:r>
            <w:r w:rsidR="00D3346E">
              <w:t>m</w:t>
            </w:r>
            <w:r w:rsidR="00CF28B5">
              <w:t xml:space="preserve">ixing </w:t>
            </w:r>
            <w:r w:rsidR="00D3346E">
              <w:t>b</w:t>
            </w:r>
            <w:r w:rsidR="00CF28B5">
              <w:t>owls</w:t>
            </w:r>
          </w:p>
          <w:p w:rsidR="00D839D0" w:rsidRDefault="00D839D0" w:rsidP="00D839D0">
            <w:pPr>
              <w:pStyle w:val="NoSpacing"/>
            </w:pPr>
            <w:r>
              <w:t xml:space="preserve">Baking </w:t>
            </w:r>
            <w:r w:rsidR="00D3346E">
              <w:t>s</w:t>
            </w:r>
            <w:r>
              <w:t>heets</w:t>
            </w:r>
          </w:p>
          <w:p w:rsidR="00D839D0" w:rsidRDefault="00D839D0" w:rsidP="00D839D0">
            <w:pPr>
              <w:pStyle w:val="NoSpacing"/>
            </w:pPr>
            <w:r>
              <w:t>Mixers</w:t>
            </w:r>
            <w:r w:rsidR="006D6FFB">
              <w:t>, toasters, can openers</w:t>
            </w:r>
          </w:p>
          <w:p w:rsidR="006D6FFB" w:rsidRDefault="00CF28B5" w:rsidP="006D6FFB">
            <w:pPr>
              <w:pStyle w:val="NoSpacing"/>
            </w:pPr>
            <w:r>
              <w:t>Dish drainer</w:t>
            </w:r>
            <w:r w:rsidR="006D6FFB">
              <w:t>s, microwaves</w:t>
            </w:r>
          </w:p>
        </w:tc>
        <w:tc>
          <w:tcPr>
            <w:tcW w:w="2840" w:type="dxa"/>
          </w:tcPr>
          <w:p w:rsidR="00D839D0" w:rsidRPr="006B0F76" w:rsidRDefault="00D839D0" w:rsidP="00D839D0">
            <w:pPr>
              <w:pStyle w:val="NoSpacing"/>
              <w:rPr>
                <w:u w:val="single"/>
              </w:rPr>
            </w:pPr>
            <w:r w:rsidRPr="006B0F76">
              <w:rPr>
                <w:u w:val="single"/>
              </w:rPr>
              <w:t xml:space="preserve">Bedroom </w:t>
            </w:r>
          </w:p>
          <w:p w:rsidR="00D839D0" w:rsidRDefault="00D839D0" w:rsidP="00D839D0">
            <w:pPr>
              <w:pStyle w:val="NoSpacing"/>
            </w:pPr>
            <w:r>
              <w:t>Lamps</w:t>
            </w:r>
            <w:r w:rsidR="00D3346E">
              <w:t>/h</w:t>
            </w:r>
            <w:r w:rsidR="00CF28B5">
              <w:t>angers</w:t>
            </w:r>
          </w:p>
          <w:p w:rsidR="00D839D0" w:rsidRDefault="006D6FFB" w:rsidP="00D839D0">
            <w:pPr>
              <w:pStyle w:val="NoSpacing"/>
            </w:pPr>
            <w:r>
              <w:t>Twin sheet sets</w:t>
            </w:r>
          </w:p>
          <w:p w:rsidR="006D6FFB" w:rsidRDefault="006D6FFB" w:rsidP="00D839D0">
            <w:pPr>
              <w:pStyle w:val="NoSpacing"/>
            </w:pPr>
            <w:r>
              <w:t>Full sheet sets</w:t>
            </w:r>
          </w:p>
          <w:p w:rsidR="006C1ABF" w:rsidRDefault="0010548B" w:rsidP="00D839D0">
            <w:pPr>
              <w:pStyle w:val="NoSpacing"/>
            </w:pPr>
            <w:r>
              <w:t>Pillows</w:t>
            </w:r>
            <w:r w:rsidR="006C1ABF">
              <w:t>, blankets</w:t>
            </w:r>
          </w:p>
          <w:p w:rsidR="0010548B" w:rsidRDefault="006C1ABF" w:rsidP="00D839D0">
            <w:pPr>
              <w:pStyle w:val="NoSpacing"/>
            </w:pPr>
            <w:r>
              <w:t>C</w:t>
            </w:r>
            <w:r w:rsidR="006D6FFB">
              <w:t>omforters</w:t>
            </w:r>
          </w:p>
          <w:p w:rsidR="006D6FFB" w:rsidRDefault="006D6FFB" w:rsidP="00D839D0">
            <w:pPr>
              <w:pStyle w:val="NoSpacing"/>
            </w:pPr>
            <w:r>
              <w:t>Air Mattresses w/built in pump</w:t>
            </w:r>
            <w:r w:rsidR="006C1ABF">
              <w:t xml:space="preserve"> (all sizes)</w:t>
            </w:r>
          </w:p>
          <w:p w:rsidR="006B0F76" w:rsidRDefault="006B0F76" w:rsidP="00CF28B5">
            <w:pPr>
              <w:pStyle w:val="NoSpacing"/>
              <w:rPr>
                <w:u w:val="single"/>
              </w:rPr>
            </w:pPr>
          </w:p>
          <w:p w:rsidR="006D6FFB" w:rsidRPr="006B0F76" w:rsidRDefault="006D6FFB" w:rsidP="006D6FFB">
            <w:pPr>
              <w:pStyle w:val="NoSpacing"/>
              <w:rPr>
                <w:u w:val="single"/>
              </w:rPr>
            </w:pPr>
          </w:p>
        </w:tc>
        <w:tc>
          <w:tcPr>
            <w:tcW w:w="3415" w:type="dxa"/>
          </w:tcPr>
          <w:p w:rsidR="00D839D0" w:rsidRPr="006B0F76" w:rsidRDefault="00D839D0" w:rsidP="00D839D0">
            <w:pPr>
              <w:pStyle w:val="NoSpacing"/>
              <w:rPr>
                <w:u w:val="single"/>
              </w:rPr>
            </w:pPr>
            <w:r w:rsidRPr="006B0F76">
              <w:rPr>
                <w:u w:val="single"/>
              </w:rPr>
              <w:t xml:space="preserve">Bathroom </w:t>
            </w:r>
          </w:p>
          <w:p w:rsidR="00D839D0" w:rsidRDefault="00D839D0" w:rsidP="00D839D0">
            <w:pPr>
              <w:pStyle w:val="NoSpacing"/>
            </w:pPr>
            <w:r>
              <w:t>Towels</w:t>
            </w:r>
            <w:r w:rsidR="00CF28B5">
              <w:t>/</w:t>
            </w:r>
            <w:r w:rsidR="00D3346E">
              <w:t>w</w:t>
            </w:r>
            <w:r w:rsidR="004A5B99">
              <w:t>ashcloths</w:t>
            </w:r>
          </w:p>
          <w:p w:rsidR="006B0F76" w:rsidRDefault="00D839D0" w:rsidP="00D839D0">
            <w:pPr>
              <w:pStyle w:val="NoSpacing"/>
            </w:pPr>
            <w:r>
              <w:t>Hampers</w:t>
            </w:r>
            <w:r w:rsidR="00D3346E">
              <w:t>/p</w:t>
            </w:r>
            <w:r w:rsidR="00CF28B5">
              <w:t>lastic bins</w:t>
            </w:r>
            <w:r w:rsidR="006D6FFB">
              <w:t>, plungers,</w:t>
            </w:r>
          </w:p>
          <w:p w:rsidR="006D6FFB" w:rsidRDefault="006D6FFB" w:rsidP="00D839D0">
            <w:pPr>
              <w:pStyle w:val="NoSpacing"/>
            </w:pPr>
            <w:r>
              <w:t>Shower curtain, liner, rings</w:t>
            </w:r>
          </w:p>
          <w:p w:rsidR="00D839D0" w:rsidRDefault="00D839D0" w:rsidP="006E3D8B">
            <w:pPr>
              <w:pStyle w:val="NoSpacing"/>
              <w:rPr>
                <w:u w:val="single"/>
              </w:rPr>
            </w:pPr>
          </w:p>
          <w:p w:rsidR="00D839D0" w:rsidRDefault="00D839D0" w:rsidP="006E3D8B">
            <w:pPr>
              <w:pStyle w:val="NoSpacing"/>
            </w:pPr>
          </w:p>
          <w:p w:rsidR="00D839D0" w:rsidRDefault="00D839D0" w:rsidP="00D839D0">
            <w:pPr>
              <w:pStyle w:val="NoSpacing"/>
              <w:rPr>
                <w:u w:val="single"/>
              </w:rPr>
            </w:pPr>
            <w:r w:rsidRPr="006B0F76">
              <w:rPr>
                <w:u w:val="single"/>
              </w:rPr>
              <w:t>Miscellaneous</w:t>
            </w:r>
          </w:p>
          <w:p w:rsidR="006D6FFB" w:rsidRDefault="00D839D0" w:rsidP="00D3346E">
            <w:pPr>
              <w:pStyle w:val="NoSpacing"/>
            </w:pPr>
            <w:r>
              <w:t>Fans</w:t>
            </w:r>
            <w:r w:rsidR="00D3346E">
              <w:t>/</w:t>
            </w:r>
            <w:r w:rsidR="006D6FFB">
              <w:t xml:space="preserve">Heaters, </w:t>
            </w:r>
          </w:p>
          <w:p w:rsidR="006E3D8B" w:rsidRDefault="006D6FFB" w:rsidP="00D3346E">
            <w:pPr>
              <w:pStyle w:val="NoSpacing"/>
            </w:pPr>
            <w:r w:rsidRPr="006D6FFB">
              <w:t>Trash cans</w:t>
            </w:r>
            <w:r>
              <w:t>, small appliances</w:t>
            </w:r>
          </w:p>
        </w:tc>
      </w:tr>
      <w:tr w:rsidR="00763AF3" w:rsidTr="006C1ABF">
        <w:trPr>
          <w:trHeight w:val="1117"/>
        </w:trPr>
        <w:tc>
          <w:tcPr>
            <w:tcW w:w="2427" w:type="dxa"/>
          </w:tcPr>
          <w:p w:rsidR="006E3D8B" w:rsidRPr="00442795" w:rsidRDefault="006E3D8B" w:rsidP="00312AED">
            <w:pPr>
              <w:pStyle w:val="NoSpacing"/>
              <w:rPr>
                <w:b/>
                <w:color w:val="FF0066"/>
                <w:sz w:val="32"/>
                <w:szCs w:val="32"/>
              </w:rPr>
            </w:pPr>
            <w:r w:rsidRPr="00442795">
              <w:rPr>
                <w:b/>
                <w:color w:val="FF0066"/>
                <w:sz w:val="32"/>
                <w:szCs w:val="32"/>
              </w:rPr>
              <w:t>Personal Care</w:t>
            </w:r>
          </w:p>
        </w:tc>
        <w:tc>
          <w:tcPr>
            <w:tcW w:w="2642" w:type="dxa"/>
          </w:tcPr>
          <w:p w:rsidR="00A95D3A" w:rsidRDefault="00A95D3A" w:rsidP="00D44865">
            <w:pPr>
              <w:pStyle w:val="NoSpacing"/>
            </w:pPr>
            <w:r>
              <w:t>Ethnic Hair Products</w:t>
            </w:r>
          </w:p>
          <w:p w:rsidR="00763AF3" w:rsidRDefault="00763AF3" w:rsidP="00D44865">
            <w:pPr>
              <w:pStyle w:val="NoSpacing"/>
            </w:pPr>
            <w:r>
              <w:t>Toothpaste</w:t>
            </w:r>
            <w:r w:rsidR="006D6FFB">
              <w:t>, toothbrushes</w:t>
            </w:r>
          </w:p>
          <w:p w:rsidR="006E3D8B" w:rsidRDefault="006D6FFB" w:rsidP="006D6FFB">
            <w:pPr>
              <w:pStyle w:val="NoSpacing"/>
            </w:pPr>
            <w:r>
              <w:t>Soap, d</w:t>
            </w:r>
            <w:r w:rsidR="004618D2">
              <w:t>eodorant</w:t>
            </w:r>
          </w:p>
          <w:p w:rsidR="00A95D3A" w:rsidRDefault="00A95D3A" w:rsidP="006C1ABF">
            <w:pPr>
              <w:pStyle w:val="NoSpacing"/>
            </w:pPr>
            <w:r>
              <w:t>Shampoo/conditioner</w:t>
            </w:r>
          </w:p>
        </w:tc>
        <w:tc>
          <w:tcPr>
            <w:tcW w:w="2840" w:type="dxa"/>
          </w:tcPr>
          <w:p w:rsidR="00D44865" w:rsidRDefault="00D44865" w:rsidP="00D44865">
            <w:pPr>
              <w:pStyle w:val="NoSpacing"/>
            </w:pPr>
            <w:r>
              <w:t>Toilet paper</w:t>
            </w:r>
          </w:p>
          <w:p w:rsidR="00D44865" w:rsidRDefault="00D44865" w:rsidP="00D44865">
            <w:pPr>
              <w:pStyle w:val="NoSpacing"/>
            </w:pPr>
            <w:r>
              <w:t>Hygiene products</w:t>
            </w:r>
            <w:r w:rsidR="00442795">
              <w:t xml:space="preserve"> </w:t>
            </w:r>
            <w:r w:rsidR="00763AF3">
              <w:t xml:space="preserve"> </w:t>
            </w:r>
          </w:p>
          <w:p w:rsidR="00763AF3" w:rsidRDefault="00B3498C" w:rsidP="00D3346E">
            <w:pPr>
              <w:pStyle w:val="NoSpacing"/>
            </w:pPr>
            <w:r>
              <w:t>Sunscreen</w:t>
            </w:r>
            <w:r w:rsidR="00D3346E">
              <w:t>, bug spray</w:t>
            </w:r>
          </w:p>
        </w:tc>
        <w:tc>
          <w:tcPr>
            <w:tcW w:w="3415" w:type="dxa"/>
          </w:tcPr>
          <w:p w:rsidR="00A95D3A" w:rsidRDefault="00A95D3A" w:rsidP="00A95D3A">
            <w:pPr>
              <w:pStyle w:val="NoSpacing"/>
            </w:pPr>
            <w:r>
              <w:t>Band-Aids</w:t>
            </w:r>
          </w:p>
          <w:p w:rsidR="006C1ABF" w:rsidRDefault="006C1ABF" w:rsidP="00A95D3A">
            <w:pPr>
              <w:pStyle w:val="NoSpacing"/>
            </w:pPr>
            <w:r>
              <w:t>Kleenex</w:t>
            </w:r>
          </w:p>
          <w:p w:rsidR="006C1ABF" w:rsidRDefault="006C1ABF" w:rsidP="00A95D3A">
            <w:pPr>
              <w:pStyle w:val="NoSpacing"/>
            </w:pPr>
            <w:r>
              <w:t>Neosporin</w:t>
            </w:r>
          </w:p>
          <w:p w:rsidR="00A95D3A" w:rsidRPr="006D6FFB" w:rsidRDefault="00A95D3A" w:rsidP="006D6FFB">
            <w:pPr>
              <w:pStyle w:val="NoSpacing"/>
              <w:rPr>
                <w:b/>
              </w:rPr>
            </w:pPr>
          </w:p>
        </w:tc>
      </w:tr>
      <w:tr w:rsidR="00763AF3" w:rsidTr="006C1ABF">
        <w:trPr>
          <w:trHeight w:val="862"/>
        </w:trPr>
        <w:tc>
          <w:tcPr>
            <w:tcW w:w="2427" w:type="dxa"/>
          </w:tcPr>
          <w:p w:rsidR="00E86DB8" w:rsidRPr="00442795" w:rsidRDefault="00E86DB8" w:rsidP="00312AED">
            <w:pPr>
              <w:pStyle w:val="NoSpacing"/>
              <w:rPr>
                <w:b/>
                <w:sz w:val="32"/>
                <w:szCs w:val="32"/>
              </w:rPr>
            </w:pPr>
            <w:r w:rsidRPr="00442795">
              <w:rPr>
                <w:b/>
                <w:color w:val="0070C0"/>
                <w:sz w:val="32"/>
                <w:szCs w:val="32"/>
              </w:rPr>
              <w:t>Food</w:t>
            </w:r>
          </w:p>
        </w:tc>
        <w:tc>
          <w:tcPr>
            <w:tcW w:w="2642" w:type="dxa"/>
          </w:tcPr>
          <w:p w:rsidR="00E86DB8" w:rsidRDefault="00E86DB8" w:rsidP="00E86DB8">
            <w:pPr>
              <w:pStyle w:val="NoSpacing"/>
            </w:pPr>
            <w:r>
              <w:t>Cereal</w:t>
            </w:r>
            <w:r w:rsidR="007B1B76">
              <w:t xml:space="preserve"> – all brands</w:t>
            </w:r>
          </w:p>
          <w:p w:rsidR="007B1B76" w:rsidRDefault="007B1B76" w:rsidP="00E86DB8">
            <w:pPr>
              <w:pStyle w:val="NoSpacing"/>
            </w:pPr>
            <w:r>
              <w:t>After school snacks</w:t>
            </w:r>
            <w:r w:rsidR="006D6FFB">
              <w:t>,</w:t>
            </w:r>
          </w:p>
          <w:p w:rsidR="007B1B76" w:rsidRDefault="00D3346E" w:rsidP="00E86DB8">
            <w:pPr>
              <w:pStyle w:val="NoSpacing"/>
            </w:pPr>
            <w:r>
              <w:t>Granola bars, r</w:t>
            </w:r>
            <w:r w:rsidR="007B1B76">
              <w:t>avioli,</w:t>
            </w:r>
          </w:p>
          <w:p w:rsidR="00E86DB8" w:rsidRDefault="00D3346E" w:rsidP="00E86DB8">
            <w:pPr>
              <w:pStyle w:val="NoSpacing"/>
            </w:pPr>
            <w:r>
              <w:t>s</w:t>
            </w:r>
            <w:r w:rsidR="007B1B76">
              <w:t>tring cheese, soup</w:t>
            </w:r>
          </w:p>
        </w:tc>
        <w:tc>
          <w:tcPr>
            <w:tcW w:w="2840" w:type="dxa"/>
          </w:tcPr>
          <w:p w:rsidR="00E86DB8" w:rsidRDefault="007B1B76" w:rsidP="00312AED">
            <w:pPr>
              <w:pStyle w:val="NoSpacing"/>
            </w:pPr>
            <w:r>
              <w:t>Fruit – apples, bananas,</w:t>
            </w:r>
          </w:p>
          <w:p w:rsidR="007B1B76" w:rsidRDefault="007B1B76" w:rsidP="00312AED">
            <w:pPr>
              <w:pStyle w:val="NoSpacing"/>
            </w:pPr>
            <w:r>
              <w:t>Oranges, grapes, etc.</w:t>
            </w:r>
          </w:p>
          <w:p w:rsidR="007B1B76" w:rsidRDefault="00D3346E" w:rsidP="00312AED">
            <w:pPr>
              <w:pStyle w:val="NoSpacing"/>
            </w:pPr>
            <w:r>
              <w:t>Peanut butter &amp; jelly</w:t>
            </w:r>
            <w:r w:rsidR="007B1B76">
              <w:t xml:space="preserve">, bread, pizza rolls, </w:t>
            </w:r>
            <w:r w:rsidR="00D1645B">
              <w:t>lunchmeat</w:t>
            </w:r>
          </w:p>
        </w:tc>
        <w:tc>
          <w:tcPr>
            <w:tcW w:w="3415" w:type="dxa"/>
          </w:tcPr>
          <w:p w:rsidR="00E86DB8" w:rsidRDefault="007B1B76" w:rsidP="00D3346E">
            <w:pPr>
              <w:pStyle w:val="NoSpacing"/>
            </w:pPr>
            <w:r>
              <w:t xml:space="preserve">Frozen burritos, </w:t>
            </w:r>
            <w:r w:rsidR="00D1645B">
              <w:t xml:space="preserve"> mac and cheese, </w:t>
            </w:r>
            <w:r w:rsidR="00D3346E">
              <w:t>i</w:t>
            </w:r>
            <w:r w:rsidR="00D1645B">
              <w:t>ndividual servings of frozen meals</w:t>
            </w:r>
          </w:p>
        </w:tc>
      </w:tr>
      <w:tr w:rsidR="00763AF3" w:rsidTr="006C1ABF">
        <w:trPr>
          <w:trHeight w:val="598"/>
        </w:trPr>
        <w:tc>
          <w:tcPr>
            <w:tcW w:w="2427" w:type="dxa"/>
          </w:tcPr>
          <w:p w:rsidR="00E86DB8" w:rsidRPr="00442795" w:rsidRDefault="00E86DB8" w:rsidP="00312AED">
            <w:pPr>
              <w:pStyle w:val="NoSpacing"/>
              <w:rPr>
                <w:b/>
                <w:sz w:val="32"/>
                <w:szCs w:val="32"/>
              </w:rPr>
            </w:pPr>
            <w:r w:rsidRPr="00442795">
              <w:rPr>
                <w:b/>
                <w:color w:val="FFC000"/>
                <w:sz w:val="32"/>
                <w:szCs w:val="32"/>
              </w:rPr>
              <w:t>Baby</w:t>
            </w:r>
          </w:p>
        </w:tc>
        <w:tc>
          <w:tcPr>
            <w:tcW w:w="2642" w:type="dxa"/>
          </w:tcPr>
          <w:p w:rsidR="00E86DB8" w:rsidRDefault="006C1ABF" w:rsidP="00E86DB8">
            <w:pPr>
              <w:pStyle w:val="NoSpacing"/>
            </w:pPr>
            <w:r>
              <w:t>Diapers – sizes 4, 5, 6</w:t>
            </w:r>
          </w:p>
          <w:p w:rsidR="00E86DB8" w:rsidRDefault="00E86DB8" w:rsidP="00D1645B">
            <w:pPr>
              <w:pStyle w:val="NoSpacing"/>
            </w:pPr>
            <w:r>
              <w:t>Diaper wipes</w:t>
            </w:r>
          </w:p>
        </w:tc>
        <w:tc>
          <w:tcPr>
            <w:tcW w:w="2840" w:type="dxa"/>
          </w:tcPr>
          <w:p w:rsidR="00E86DB8" w:rsidRDefault="00E86DB8" w:rsidP="00E86DB8">
            <w:pPr>
              <w:pStyle w:val="NoSpacing"/>
            </w:pPr>
            <w:r>
              <w:t xml:space="preserve">Baby </w:t>
            </w:r>
            <w:r w:rsidR="00D3346E">
              <w:t>f</w:t>
            </w:r>
            <w:r>
              <w:t>ood</w:t>
            </w:r>
          </w:p>
          <w:p w:rsidR="00E86DB8" w:rsidRDefault="00D3346E" w:rsidP="00D1645B">
            <w:pPr>
              <w:pStyle w:val="NoSpacing"/>
            </w:pPr>
            <w:r>
              <w:t>Baby c</w:t>
            </w:r>
            <w:r w:rsidR="00E86DB8">
              <w:t>ereal</w:t>
            </w:r>
          </w:p>
        </w:tc>
        <w:tc>
          <w:tcPr>
            <w:tcW w:w="3415" w:type="dxa"/>
          </w:tcPr>
          <w:p w:rsidR="00E86DB8" w:rsidRDefault="00E86DB8" w:rsidP="00E86DB8">
            <w:pPr>
              <w:pStyle w:val="NoSpacing"/>
            </w:pPr>
            <w:r>
              <w:t>Bibs</w:t>
            </w:r>
          </w:p>
          <w:p w:rsidR="00E86DB8" w:rsidRDefault="00763AF3" w:rsidP="00D1645B">
            <w:pPr>
              <w:pStyle w:val="NoSpacing"/>
            </w:pPr>
            <w:r>
              <w:t>Baby gates</w:t>
            </w:r>
          </w:p>
        </w:tc>
      </w:tr>
      <w:tr w:rsidR="00763AF3" w:rsidTr="006C1ABF">
        <w:trPr>
          <w:trHeight w:val="518"/>
        </w:trPr>
        <w:tc>
          <w:tcPr>
            <w:tcW w:w="2427" w:type="dxa"/>
          </w:tcPr>
          <w:p w:rsidR="006E3D8B" w:rsidRPr="00442795" w:rsidRDefault="00D839D0" w:rsidP="00D839D0">
            <w:pPr>
              <w:pStyle w:val="NoSpacing"/>
              <w:rPr>
                <w:b/>
                <w:color w:val="660066"/>
                <w:sz w:val="32"/>
                <w:szCs w:val="32"/>
              </w:rPr>
            </w:pPr>
            <w:r w:rsidRPr="00442795">
              <w:rPr>
                <w:b/>
                <w:color w:val="660066"/>
                <w:sz w:val="32"/>
                <w:szCs w:val="32"/>
              </w:rPr>
              <w:t xml:space="preserve">Gift </w:t>
            </w:r>
            <w:r w:rsidR="006E3D8B" w:rsidRPr="00442795">
              <w:rPr>
                <w:b/>
                <w:color w:val="660066"/>
                <w:sz w:val="32"/>
                <w:szCs w:val="32"/>
              </w:rPr>
              <w:t>Cards</w:t>
            </w:r>
          </w:p>
        </w:tc>
        <w:tc>
          <w:tcPr>
            <w:tcW w:w="2642" w:type="dxa"/>
          </w:tcPr>
          <w:p w:rsidR="00E86DB8" w:rsidRDefault="00D3346E" w:rsidP="006C1ABF">
            <w:pPr>
              <w:pStyle w:val="NoSpacing"/>
            </w:pPr>
            <w:r>
              <w:t xml:space="preserve">Gas </w:t>
            </w:r>
            <w:r w:rsidR="006C1ABF">
              <w:t xml:space="preserve">gift </w:t>
            </w:r>
            <w:r>
              <w:t>c</w:t>
            </w:r>
            <w:r w:rsidR="00D44865">
              <w:t>ards</w:t>
            </w:r>
          </w:p>
        </w:tc>
        <w:tc>
          <w:tcPr>
            <w:tcW w:w="2840" w:type="dxa"/>
          </w:tcPr>
          <w:p w:rsidR="007B1B76" w:rsidRDefault="007B1B76" w:rsidP="006C1ABF">
            <w:pPr>
              <w:pStyle w:val="NoSpacing"/>
            </w:pPr>
            <w:r>
              <w:t xml:space="preserve">Grocery </w:t>
            </w:r>
            <w:r w:rsidR="006C1ABF">
              <w:t>gift cards</w:t>
            </w:r>
          </w:p>
        </w:tc>
        <w:tc>
          <w:tcPr>
            <w:tcW w:w="3415" w:type="dxa"/>
          </w:tcPr>
          <w:p w:rsidR="00D1645B" w:rsidRDefault="006C1ABF" w:rsidP="00312AED">
            <w:pPr>
              <w:pStyle w:val="NoSpacing"/>
            </w:pPr>
            <w:r>
              <w:t>Household – (Walmart/Target)</w:t>
            </w:r>
          </w:p>
        </w:tc>
      </w:tr>
      <w:tr w:rsidR="00763AF3" w:rsidTr="006C1ABF">
        <w:trPr>
          <w:trHeight w:val="870"/>
        </w:trPr>
        <w:tc>
          <w:tcPr>
            <w:tcW w:w="2427" w:type="dxa"/>
          </w:tcPr>
          <w:p w:rsidR="00CF28B5" w:rsidRPr="00442795" w:rsidRDefault="006C1ABF" w:rsidP="00D3346E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School Supplies</w:t>
            </w:r>
            <w:r w:rsidR="00CF28B5" w:rsidRPr="00442795">
              <w:rPr>
                <w:b/>
                <w:color w:val="1F497D" w:themeColor="text2"/>
                <w:sz w:val="32"/>
                <w:szCs w:val="32"/>
              </w:rPr>
              <w:t xml:space="preserve">  </w:t>
            </w:r>
            <w:r w:rsidR="00CF28B5" w:rsidRPr="00442795">
              <w:rPr>
                <w:b/>
                <w:sz w:val="32"/>
                <w:szCs w:val="32"/>
              </w:rPr>
              <w:t xml:space="preserve">          </w:t>
            </w:r>
          </w:p>
          <w:p w:rsidR="00CF28B5" w:rsidRPr="00442795" w:rsidRDefault="00CF28B5" w:rsidP="00CF28B5">
            <w:pPr>
              <w:rPr>
                <w:sz w:val="32"/>
                <w:szCs w:val="32"/>
              </w:rPr>
            </w:pPr>
          </w:p>
          <w:p w:rsidR="004A5B99" w:rsidRPr="00442795" w:rsidRDefault="004A5B99" w:rsidP="00D3346E">
            <w:pPr>
              <w:rPr>
                <w:sz w:val="32"/>
                <w:szCs w:val="32"/>
              </w:rPr>
            </w:pPr>
          </w:p>
        </w:tc>
        <w:tc>
          <w:tcPr>
            <w:tcW w:w="2642" w:type="dxa"/>
          </w:tcPr>
          <w:p w:rsidR="00E86DB8" w:rsidRPr="007B3431" w:rsidRDefault="006C1ABF" w:rsidP="006C1ABF">
            <w:pPr>
              <w:pStyle w:val="NoSpacing"/>
              <w:rPr>
                <w:color w:val="0070C0"/>
              </w:rPr>
            </w:pPr>
            <w:r>
              <w:t>pens, pencils, paper, backpacks, uniforms</w:t>
            </w:r>
            <w:r w:rsidRPr="006C1ABF">
              <w:t xml:space="preserve">, small and large </w:t>
            </w:r>
            <w:r>
              <w:t xml:space="preserve">binders, folders </w:t>
            </w:r>
          </w:p>
        </w:tc>
        <w:tc>
          <w:tcPr>
            <w:tcW w:w="2840" w:type="dxa"/>
          </w:tcPr>
          <w:p w:rsidR="00CF28B5" w:rsidRDefault="00D3346E" w:rsidP="006C1ABF">
            <w:pPr>
              <w:pStyle w:val="NoSpacing"/>
            </w:pPr>
            <w:r>
              <w:t>c</w:t>
            </w:r>
            <w:r w:rsidR="00442795">
              <w:t xml:space="preserve">onstruction paper, </w:t>
            </w:r>
            <w:r w:rsidR="008130B2">
              <w:t>markers,</w:t>
            </w:r>
            <w:r w:rsidR="007B231A">
              <w:t xml:space="preserve"> crayon</w:t>
            </w:r>
            <w:r w:rsidR="002E32B5">
              <w:t xml:space="preserve">s, </w:t>
            </w:r>
            <w:r w:rsidR="006C1ABF">
              <w:t>scissors, rulers,</w:t>
            </w:r>
          </w:p>
          <w:p w:rsidR="006C1ABF" w:rsidRPr="007B3431" w:rsidRDefault="006C1ABF" w:rsidP="006C1ABF">
            <w:pPr>
              <w:pStyle w:val="NoSpacing"/>
              <w:rPr>
                <w:color w:val="0070C0"/>
              </w:rPr>
            </w:pPr>
            <w:r>
              <w:t>index cards, spiral notebook</w:t>
            </w:r>
          </w:p>
        </w:tc>
        <w:tc>
          <w:tcPr>
            <w:tcW w:w="3415" w:type="dxa"/>
          </w:tcPr>
          <w:p w:rsidR="007B3431" w:rsidRPr="00035C49" w:rsidRDefault="006C1ABF" w:rsidP="006C1ABF">
            <w:pPr>
              <w:pStyle w:val="NoSpacing"/>
              <w:rPr>
                <w:color w:val="0070C0"/>
              </w:rPr>
            </w:pPr>
            <w:r w:rsidRPr="006C1ABF">
              <w:t xml:space="preserve">Kleenex, </w:t>
            </w:r>
            <w:r>
              <w:t>ziplock baggies (both gallon and sandwich size)</w:t>
            </w:r>
            <w:r w:rsidRPr="006C1ABF">
              <w:t xml:space="preserve"> </w:t>
            </w:r>
            <w:r>
              <w:t>handheld pencil sharpeners, glue sticks</w:t>
            </w:r>
          </w:p>
        </w:tc>
      </w:tr>
    </w:tbl>
    <w:p w:rsidR="00D3346E" w:rsidRDefault="00D3346E" w:rsidP="00D3346E">
      <w:pPr>
        <w:pStyle w:val="NoSpacing"/>
        <w:jc w:val="center"/>
        <w:rPr>
          <w:b/>
        </w:rPr>
      </w:pPr>
    </w:p>
    <w:p w:rsidR="006D6FFB" w:rsidRDefault="006D6FFB" w:rsidP="00D3346E">
      <w:pPr>
        <w:pStyle w:val="NoSpacing"/>
        <w:jc w:val="center"/>
        <w:rPr>
          <w:b/>
          <w:color w:val="FF0000"/>
          <w:sz w:val="28"/>
          <w:szCs w:val="28"/>
        </w:rPr>
      </w:pPr>
      <w:r w:rsidRPr="006D6FFB">
        <w:rPr>
          <w:b/>
          <w:color w:val="FF0000"/>
          <w:sz w:val="28"/>
          <w:szCs w:val="28"/>
        </w:rPr>
        <w:t>Our TOP needs continue to be:</w:t>
      </w:r>
    </w:p>
    <w:p w:rsidR="007500E3" w:rsidRDefault="007500E3" w:rsidP="007500E3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D6FFB">
        <w:rPr>
          <w:b/>
          <w:color w:val="FF0000"/>
          <w:sz w:val="28"/>
          <w:szCs w:val="28"/>
        </w:rPr>
        <w:t>Kroger</w:t>
      </w:r>
      <w:r>
        <w:rPr>
          <w:b/>
          <w:color w:val="FF0000"/>
          <w:sz w:val="28"/>
          <w:szCs w:val="28"/>
        </w:rPr>
        <w:t xml:space="preserve">, Target and Walmart </w:t>
      </w:r>
      <w:r w:rsidRPr="006D6FFB">
        <w:rPr>
          <w:b/>
          <w:color w:val="FF0000"/>
          <w:sz w:val="28"/>
          <w:szCs w:val="28"/>
        </w:rPr>
        <w:t xml:space="preserve"> gift cards in increments of $10, $15 and $20</w:t>
      </w:r>
    </w:p>
    <w:p w:rsidR="006D6FFB" w:rsidRPr="006D6FFB" w:rsidRDefault="006D6FFB" w:rsidP="006D6FFB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D6FFB">
        <w:rPr>
          <w:b/>
          <w:color w:val="FF0000"/>
          <w:sz w:val="28"/>
          <w:szCs w:val="28"/>
        </w:rPr>
        <w:t>Twin &amp; Full Sheet Sets, pillows, blankets, comforters</w:t>
      </w:r>
    </w:p>
    <w:p w:rsidR="006D6FFB" w:rsidRDefault="006D6FFB" w:rsidP="006D6FFB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Bath towels and wash cloths</w:t>
      </w:r>
    </w:p>
    <w:p w:rsidR="007500E3" w:rsidRPr="006D6FFB" w:rsidRDefault="007500E3" w:rsidP="007500E3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D6FFB">
        <w:rPr>
          <w:b/>
          <w:color w:val="FF0000"/>
          <w:sz w:val="28"/>
          <w:szCs w:val="28"/>
        </w:rPr>
        <w:t>Kitchen and bathroom garbage cans</w:t>
      </w:r>
    </w:p>
    <w:p w:rsidR="00262CA3" w:rsidRDefault="006D6FFB" w:rsidP="007500E3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Ethnic hair products</w:t>
      </w:r>
      <w:r w:rsidR="007500E3" w:rsidRPr="007500E3">
        <w:rPr>
          <w:b/>
          <w:color w:val="FF0000"/>
          <w:sz w:val="28"/>
          <w:szCs w:val="28"/>
        </w:rPr>
        <w:t xml:space="preserve"> </w:t>
      </w:r>
    </w:p>
    <w:p w:rsidR="007500E3" w:rsidRPr="006D6FFB" w:rsidRDefault="007500E3" w:rsidP="007500E3">
      <w:pPr>
        <w:pStyle w:val="NoSpacing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Snacks for our Kids Programs/Child Care</w:t>
      </w:r>
    </w:p>
    <w:p w:rsidR="006D6FFB" w:rsidRDefault="006D6FFB" w:rsidP="006D6FFB">
      <w:pPr>
        <w:pStyle w:val="NoSpacing"/>
        <w:ind w:left="720"/>
        <w:rPr>
          <w:b/>
          <w:color w:val="7030A0"/>
          <w:sz w:val="28"/>
          <w:szCs w:val="28"/>
        </w:rPr>
      </w:pPr>
    </w:p>
    <w:p w:rsidR="006D6FFB" w:rsidRDefault="006D6FFB" w:rsidP="006D6FFB">
      <w:pPr>
        <w:pStyle w:val="NoSpacing"/>
        <w:ind w:left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Your donations are given to</w:t>
      </w:r>
      <w:r w:rsidRPr="00442795">
        <w:rPr>
          <w:b/>
          <w:color w:val="7030A0"/>
          <w:sz w:val="28"/>
          <w:szCs w:val="28"/>
        </w:rPr>
        <w:t xml:space="preserve"> our families when</w:t>
      </w:r>
      <w:r>
        <w:rPr>
          <w:b/>
          <w:color w:val="7030A0"/>
          <w:sz w:val="28"/>
          <w:szCs w:val="28"/>
        </w:rPr>
        <w:t xml:space="preserve"> they move out of the shelter and into their new home/apartment.  THANK YOU for your generosity: -)</w:t>
      </w:r>
    </w:p>
    <w:p w:rsidR="006D6FFB" w:rsidRPr="00442795" w:rsidRDefault="006D6FFB" w:rsidP="00D3346E">
      <w:pPr>
        <w:pStyle w:val="NoSpacing"/>
        <w:jc w:val="center"/>
        <w:rPr>
          <w:b/>
          <w:color w:val="7030A0"/>
          <w:sz w:val="28"/>
          <w:szCs w:val="28"/>
        </w:rPr>
      </w:pPr>
    </w:p>
    <w:p w:rsidR="00D3346E" w:rsidRDefault="00F540BE" w:rsidP="00D3346E">
      <w:pPr>
        <w:pStyle w:val="NoSpacing"/>
        <w:jc w:val="center"/>
        <w:rPr>
          <w:b/>
        </w:rPr>
      </w:pPr>
      <w:r>
        <w:rPr>
          <w:b/>
        </w:rPr>
        <w:t>Questions?  Contact Lisa Siegel at 513-557-2403 or lsiegel@bhsinc.org</w:t>
      </w:r>
    </w:p>
    <w:p w:rsidR="00D3346E" w:rsidRPr="00E86DB8" w:rsidRDefault="00D3346E">
      <w:pPr>
        <w:pStyle w:val="NoSpacing"/>
        <w:jc w:val="center"/>
        <w:rPr>
          <w:b/>
        </w:rPr>
      </w:pPr>
      <w:r>
        <w:rPr>
          <w:b/>
        </w:rPr>
        <w:t>WE ARE GRATEFUL FOR OUR DONORS</w:t>
      </w:r>
      <w:r w:rsidR="00442795">
        <w:rPr>
          <w:b/>
        </w:rPr>
        <w:t xml:space="preserve"> &amp; VOLUNTEERS</w:t>
      </w:r>
      <w:r>
        <w:rPr>
          <w:b/>
        </w:rPr>
        <w:t>- THANK YOU FOR YOUR GENEROUS SUPPORT!</w:t>
      </w:r>
    </w:p>
    <w:sectPr w:rsidR="00D3346E" w:rsidRPr="00E86DB8" w:rsidSect="00D3346E">
      <w:headerReference w:type="default" r:id="rId8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02" w:rsidRDefault="00613A02" w:rsidP="000742FA">
      <w:pPr>
        <w:spacing w:after="0" w:line="240" w:lineRule="auto"/>
      </w:pPr>
      <w:r>
        <w:separator/>
      </w:r>
    </w:p>
  </w:endnote>
  <w:endnote w:type="continuationSeparator" w:id="0">
    <w:p w:rsidR="00613A02" w:rsidRDefault="00613A02" w:rsidP="0007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02" w:rsidRDefault="00613A02" w:rsidP="000742FA">
      <w:pPr>
        <w:spacing w:after="0" w:line="240" w:lineRule="auto"/>
      </w:pPr>
      <w:r>
        <w:separator/>
      </w:r>
    </w:p>
  </w:footnote>
  <w:footnote w:type="continuationSeparator" w:id="0">
    <w:p w:rsidR="00613A02" w:rsidRDefault="00613A02" w:rsidP="0007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2D" w:rsidRPr="00442795" w:rsidRDefault="00442795" w:rsidP="00D65027">
    <w:pPr>
      <w:pStyle w:val="Header"/>
      <w:jc w:val="center"/>
      <w:rPr>
        <w:b/>
        <w:color w:val="7030A0"/>
        <w:sz w:val="48"/>
        <w:szCs w:val="48"/>
      </w:rPr>
    </w:pPr>
    <w:r w:rsidRPr="00442795">
      <w:rPr>
        <w:b/>
        <w:color w:val="7030A0"/>
        <w:sz w:val="48"/>
        <w:szCs w:val="48"/>
      </w:rPr>
      <w:t xml:space="preserve">Bethany House </w:t>
    </w:r>
    <w:r w:rsidR="00A8432D" w:rsidRPr="00442795">
      <w:rPr>
        <w:b/>
        <w:color w:val="7030A0"/>
        <w:sz w:val="48"/>
        <w:szCs w:val="48"/>
      </w:rPr>
      <w:t>Wish List</w:t>
    </w:r>
    <w:r w:rsidR="004A5B99" w:rsidRPr="00442795">
      <w:rPr>
        <w:b/>
        <w:color w:val="7030A0"/>
        <w:sz w:val="48"/>
        <w:szCs w:val="48"/>
      </w:rPr>
      <w:t xml:space="preserve"> 201</w:t>
    </w:r>
    <w:r w:rsidR="000860C9">
      <w:rPr>
        <w:b/>
        <w:color w:val="7030A0"/>
        <w:sz w:val="48"/>
        <w:szCs w:val="48"/>
      </w:rPr>
      <w:t>7</w:t>
    </w:r>
  </w:p>
  <w:p w:rsidR="00D3346E" w:rsidRPr="00D65027" w:rsidRDefault="00D3346E" w:rsidP="004A5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F7E"/>
    <w:multiLevelType w:val="hybridMultilevel"/>
    <w:tmpl w:val="04CA3416"/>
    <w:lvl w:ilvl="0" w:tplc="2312A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0FF7"/>
    <w:multiLevelType w:val="hybridMultilevel"/>
    <w:tmpl w:val="3F9A7F96"/>
    <w:lvl w:ilvl="0" w:tplc="093C95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D"/>
    <w:rsid w:val="00035C49"/>
    <w:rsid w:val="000742FA"/>
    <w:rsid w:val="000860C9"/>
    <w:rsid w:val="000872CC"/>
    <w:rsid w:val="000E4B49"/>
    <w:rsid w:val="0010548B"/>
    <w:rsid w:val="00162A13"/>
    <w:rsid w:val="00212FD1"/>
    <w:rsid w:val="002433DB"/>
    <w:rsid w:val="00262CA3"/>
    <w:rsid w:val="00287A7D"/>
    <w:rsid w:val="002E32B5"/>
    <w:rsid w:val="00312AED"/>
    <w:rsid w:val="003B60A2"/>
    <w:rsid w:val="00442795"/>
    <w:rsid w:val="0045403E"/>
    <w:rsid w:val="004618D2"/>
    <w:rsid w:val="004A5B99"/>
    <w:rsid w:val="0055259E"/>
    <w:rsid w:val="00553313"/>
    <w:rsid w:val="005C6633"/>
    <w:rsid w:val="00613A02"/>
    <w:rsid w:val="006761C9"/>
    <w:rsid w:val="006B0F76"/>
    <w:rsid w:val="006C1ABF"/>
    <w:rsid w:val="006D6FFB"/>
    <w:rsid w:val="006E3D8B"/>
    <w:rsid w:val="0070454E"/>
    <w:rsid w:val="007500E3"/>
    <w:rsid w:val="00754870"/>
    <w:rsid w:val="00763AF3"/>
    <w:rsid w:val="007B1B76"/>
    <w:rsid w:val="007B231A"/>
    <w:rsid w:val="007B3431"/>
    <w:rsid w:val="007D692C"/>
    <w:rsid w:val="008130B2"/>
    <w:rsid w:val="00844CEB"/>
    <w:rsid w:val="008E3BA6"/>
    <w:rsid w:val="008F0B7A"/>
    <w:rsid w:val="008F5F07"/>
    <w:rsid w:val="009610AD"/>
    <w:rsid w:val="009B0F91"/>
    <w:rsid w:val="00A1232E"/>
    <w:rsid w:val="00A8432D"/>
    <w:rsid w:val="00A95D3A"/>
    <w:rsid w:val="00B3498C"/>
    <w:rsid w:val="00B52D42"/>
    <w:rsid w:val="00BC37CA"/>
    <w:rsid w:val="00C108C8"/>
    <w:rsid w:val="00C466F6"/>
    <w:rsid w:val="00C51A7E"/>
    <w:rsid w:val="00C804F7"/>
    <w:rsid w:val="00CD0CEA"/>
    <w:rsid w:val="00CF28B5"/>
    <w:rsid w:val="00D0435A"/>
    <w:rsid w:val="00D1645B"/>
    <w:rsid w:val="00D21559"/>
    <w:rsid w:val="00D3346E"/>
    <w:rsid w:val="00D44865"/>
    <w:rsid w:val="00D45B07"/>
    <w:rsid w:val="00D54DD3"/>
    <w:rsid w:val="00D65027"/>
    <w:rsid w:val="00D81394"/>
    <w:rsid w:val="00D820FE"/>
    <w:rsid w:val="00D839D0"/>
    <w:rsid w:val="00DC116C"/>
    <w:rsid w:val="00DC7310"/>
    <w:rsid w:val="00DF2A7F"/>
    <w:rsid w:val="00E86DB8"/>
    <w:rsid w:val="00EB09BF"/>
    <w:rsid w:val="00F540BE"/>
    <w:rsid w:val="00FD1890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672609"/>
  <w15:docId w15:val="{B223FD12-47BE-4320-A4C5-D471F0F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AED"/>
    <w:pPr>
      <w:spacing w:after="0" w:line="240" w:lineRule="auto"/>
    </w:pPr>
  </w:style>
  <w:style w:type="table" w:styleId="TableGrid">
    <w:name w:val="Table Grid"/>
    <w:basedOn w:val="TableNormal"/>
    <w:uiPriority w:val="59"/>
    <w:rsid w:val="006E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A"/>
  </w:style>
  <w:style w:type="paragraph" w:styleId="Footer">
    <w:name w:val="footer"/>
    <w:basedOn w:val="Normal"/>
    <w:link w:val="FooterChar"/>
    <w:uiPriority w:val="99"/>
    <w:unhideWhenUsed/>
    <w:rsid w:val="0007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A"/>
  </w:style>
  <w:style w:type="paragraph" w:styleId="BalloonText">
    <w:name w:val="Balloon Text"/>
    <w:basedOn w:val="Normal"/>
    <w:link w:val="BalloonTextChar"/>
    <w:uiPriority w:val="99"/>
    <w:semiHidden/>
    <w:unhideWhenUsed/>
    <w:rsid w:val="0007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B16D-2757-4AC5-B52B-8A0B9221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Howe</dc:creator>
  <cp:lastModifiedBy>Laura Johnson</cp:lastModifiedBy>
  <cp:revision>3</cp:revision>
  <cp:lastPrinted>2016-09-01T13:56:00Z</cp:lastPrinted>
  <dcterms:created xsi:type="dcterms:W3CDTF">2017-12-06T16:01:00Z</dcterms:created>
  <dcterms:modified xsi:type="dcterms:W3CDTF">2017-12-06T16:08:00Z</dcterms:modified>
</cp:coreProperties>
</file>